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和政县医疗保障局</w:t>
      </w:r>
      <w:r>
        <w:rPr>
          <w:rFonts w:hint="eastAsia" w:ascii="方正小标宋简体" w:eastAsia="方正小标宋简体"/>
          <w:sz w:val="36"/>
          <w:szCs w:val="36"/>
        </w:rPr>
        <w:t>2020年度部门决算情况说明</w:t>
      </w:r>
    </w:p>
    <w:p>
      <w:pPr>
        <w:ind w:firstLine="602" w:firstLineChars="200"/>
        <w:jc w:val="center"/>
        <w:rPr>
          <w:rFonts w:hint="eastAsia" w:ascii="黑体" w:hAnsi="黑体" w:eastAsia="黑体" w:cs="黑体"/>
          <w:b/>
          <w:bCs/>
          <w:sz w:val="30"/>
          <w:szCs w:val="30"/>
        </w:rPr>
      </w:pPr>
    </w:p>
    <w:p>
      <w:pPr>
        <w:ind w:firstLine="602" w:firstLineChars="200"/>
        <w:jc w:val="center"/>
        <w:rPr>
          <w:rFonts w:hint="eastAsia" w:ascii="黑体" w:hAnsi="黑体" w:eastAsia="黑体" w:cs="黑体"/>
          <w:b/>
          <w:bCs/>
          <w:sz w:val="30"/>
          <w:szCs w:val="30"/>
        </w:rPr>
      </w:pPr>
      <w:r>
        <w:rPr>
          <w:rFonts w:hint="eastAsia" w:ascii="黑体" w:hAnsi="黑体" w:eastAsia="黑体" w:cs="黑体"/>
          <w:b/>
          <w:bCs/>
          <w:sz w:val="30"/>
          <w:szCs w:val="30"/>
        </w:rPr>
        <w:t>目 录</w:t>
      </w:r>
    </w:p>
    <w:p>
      <w:pPr>
        <w:ind w:firstLine="602" w:firstLineChars="200"/>
        <w:rPr>
          <w:rFonts w:hint="eastAsia" w:ascii="黑体" w:hAnsi="黑体" w:eastAsia="黑体" w:cs="黑体"/>
          <w:b/>
          <w:bCs/>
          <w:sz w:val="30"/>
          <w:szCs w:val="30"/>
        </w:rPr>
      </w:pPr>
      <w:r>
        <w:rPr>
          <w:rFonts w:hint="eastAsia" w:ascii="黑体" w:hAnsi="黑体" w:eastAsia="黑体" w:cs="黑体"/>
          <w:b/>
          <w:bCs/>
          <w:sz w:val="30"/>
          <w:szCs w:val="30"/>
        </w:rPr>
        <w:t>第一部分 部门概括</w:t>
      </w:r>
    </w:p>
    <w:p>
      <w:pPr>
        <w:ind w:firstLine="600" w:firstLineChars="200"/>
        <w:rPr>
          <w:rFonts w:hint="eastAsia" w:ascii="仿宋_GB2312" w:eastAsia="仿宋_GB2312"/>
          <w:sz w:val="30"/>
          <w:szCs w:val="30"/>
        </w:rPr>
      </w:pPr>
      <w:r>
        <w:rPr>
          <w:rFonts w:hint="eastAsia" w:ascii="仿宋_GB2312" w:eastAsia="仿宋_GB2312"/>
          <w:sz w:val="30"/>
          <w:szCs w:val="30"/>
        </w:rPr>
        <w:t>一、部门职责</w:t>
      </w:r>
    </w:p>
    <w:p>
      <w:pPr>
        <w:ind w:firstLine="600" w:firstLineChars="200"/>
        <w:rPr>
          <w:rFonts w:hint="eastAsia" w:ascii="仿宋_GB2312" w:eastAsia="仿宋_GB2312"/>
          <w:sz w:val="30"/>
          <w:szCs w:val="30"/>
        </w:rPr>
      </w:pPr>
      <w:r>
        <w:rPr>
          <w:rFonts w:hint="eastAsia" w:ascii="仿宋_GB2312" w:eastAsia="仿宋_GB2312"/>
          <w:sz w:val="30"/>
          <w:szCs w:val="30"/>
        </w:rPr>
        <w:t>二、机构设置</w:t>
      </w:r>
    </w:p>
    <w:p>
      <w:pPr>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rPr>
        <w:t>第二部分 2020年度部门决算表</w:t>
      </w:r>
    </w:p>
    <w:p>
      <w:pPr>
        <w:ind w:firstLine="600" w:firstLineChars="200"/>
        <w:rPr>
          <w:rFonts w:hint="eastAsia" w:ascii="仿宋_GB2312" w:eastAsia="仿宋_GB2312"/>
          <w:sz w:val="30"/>
          <w:szCs w:val="30"/>
        </w:rPr>
      </w:pPr>
      <w:r>
        <w:rPr>
          <w:rFonts w:hint="eastAsia" w:ascii="仿宋_GB2312" w:eastAsia="仿宋_GB2312"/>
          <w:sz w:val="30"/>
          <w:szCs w:val="30"/>
        </w:rPr>
        <w:t>一、收入支出决算总表</w:t>
      </w:r>
    </w:p>
    <w:p>
      <w:pPr>
        <w:ind w:firstLine="600" w:firstLineChars="200"/>
        <w:rPr>
          <w:rFonts w:hint="eastAsia" w:ascii="仿宋_GB2312" w:eastAsia="仿宋_GB2312"/>
          <w:sz w:val="30"/>
          <w:szCs w:val="30"/>
        </w:rPr>
      </w:pPr>
      <w:r>
        <w:rPr>
          <w:rFonts w:hint="eastAsia" w:ascii="仿宋_GB2312" w:eastAsia="仿宋_GB2312"/>
          <w:sz w:val="30"/>
          <w:szCs w:val="30"/>
        </w:rPr>
        <w:t>二、收入决算表</w:t>
      </w:r>
    </w:p>
    <w:p>
      <w:pPr>
        <w:ind w:firstLine="600" w:firstLineChars="200"/>
        <w:rPr>
          <w:rFonts w:hint="eastAsia" w:ascii="仿宋_GB2312" w:eastAsia="仿宋_GB2312"/>
          <w:sz w:val="30"/>
          <w:szCs w:val="30"/>
        </w:rPr>
      </w:pPr>
      <w:r>
        <w:rPr>
          <w:rFonts w:hint="eastAsia" w:ascii="仿宋_GB2312" w:eastAsia="仿宋_GB2312"/>
          <w:sz w:val="30"/>
          <w:szCs w:val="30"/>
        </w:rPr>
        <w:t>三、支出决算表</w:t>
      </w:r>
    </w:p>
    <w:p>
      <w:pPr>
        <w:ind w:firstLine="600" w:firstLineChars="200"/>
        <w:rPr>
          <w:rFonts w:hint="eastAsia" w:ascii="仿宋_GB2312" w:eastAsia="仿宋_GB2312"/>
          <w:sz w:val="30"/>
          <w:szCs w:val="30"/>
        </w:rPr>
      </w:pPr>
      <w:r>
        <w:rPr>
          <w:rFonts w:hint="eastAsia" w:ascii="仿宋_GB2312" w:eastAsia="仿宋_GB2312"/>
          <w:sz w:val="30"/>
          <w:szCs w:val="30"/>
        </w:rPr>
        <w:t>四、财政拨款收入支出决算总表</w:t>
      </w:r>
    </w:p>
    <w:p>
      <w:pPr>
        <w:ind w:firstLine="600" w:firstLineChars="200"/>
        <w:rPr>
          <w:rFonts w:hint="eastAsia" w:ascii="仿宋_GB2312" w:eastAsia="仿宋_GB2312"/>
          <w:sz w:val="30"/>
          <w:szCs w:val="30"/>
        </w:rPr>
      </w:pPr>
      <w:r>
        <w:rPr>
          <w:rFonts w:hint="eastAsia" w:ascii="仿宋_GB2312" w:eastAsia="仿宋_GB2312"/>
          <w:sz w:val="30"/>
          <w:szCs w:val="30"/>
        </w:rPr>
        <w:t>五、一般公共预算财政拨款支出决算表</w:t>
      </w:r>
    </w:p>
    <w:p>
      <w:pPr>
        <w:ind w:firstLine="600" w:firstLineChars="200"/>
        <w:rPr>
          <w:rFonts w:hint="eastAsia" w:ascii="仿宋_GB2312" w:eastAsia="仿宋_GB2312"/>
          <w:sz w:val="30"/>
          <w:szCs w:val="30"/>
        </w:rPr>
      </w:pPr>
      <w:r>
        <w:rPr>
          <w:rFonts w:hint="eastAsia" w:ascii="仿宋_GB2312" w:eastAsia="仿宋_GB2312"/>
          <w:sz w:val="30"/>
          <w:szCs w:val="30"/>
        </w:rPr>
        <w:t>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七、一般公共预算财政拨款“三公”经费支出决算表</w:t>
      </w:r>
    </w:p>
    <w:p>
      <w:pPr>
        <w:ind w:firstLine="600" w:firstLineChars="200"/>
        <w:rPr>
          <w:rFonts w:hint="eastAsia" w:ascii="仿宋_GB2312" w:eastAsia="仿宋_GB2312"/>
          <w:sz w:val="30"/>
          <w:szCs w:val="30"/>
        </w:rPr>
      </w:pPr>
      <w:r>
        <w:rPr>
          <w:rFonts w:hint="eastAsia" w:ascii="仿宋_GB2312" w:eastAsia="仿宋_GB2312"/>
          <w:sz w:val="30"/>
          <w:szCs w:val="30"/>
        </w:rPr>
        <w:t>八、政府性基金预算财政拨款收入支出决算表</w:t>
      </w:r>
    </w:p>
    <w:p>
      <w:pPr>
        <w:ind w:firstLine="600" w:firstLineChars="200"/>
        <w:rPr>
          <w:rFonts w:hint="eastAsia" w:ascii="仿宋_GB2312" w:eastAsia="仿宋_GB2312"/>
          <w:sz w:val="30"/>
          <w:szCs w:val="30"/>
        </w:rPr>
      </w:pPr>
      <w:r>
        <w:rPr>
          <w:rFonts w:hint="eastAsia" w:ascii="仿宋_GB2312" w:eastAsia="仿宋_GB2312"/>
          <w:sz w:val="30"/>
          <w:szCs w:val="30"/>
        </w:rPr>
        <w:t>九、国有资本经营预算财政拨款支出决算表</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第三部分 2020年度部门决算情况说明</w:t>
      </w:r>
    </w:p>
    <w:p>
      <w:pPr>
        <w:ind w:firstLine="600" w:firstLineChars="200"/>
        <w:rPr>
          <w:rFonts w:hint="eastAsia" w:ascii="仿宋_GB2312" w:eastAsia="仿宋_GB2312"/>
          <w:sz w:val="30"/>
          <w:szCs w:val="30"/>
        </w:rPr>
      </w:pPr>
      <w:r>
        <w:rPr>
          <w:rFonts w:hint="eastAsia" w:ascii="仿宋_GB2312" w:eastAsia="仿宋_GB2312"/>
          <w:sz w:val="30"/>
          <w:szCs w:val="30"/>
        </w:rPr>
        <w:t>一、收入支出决算总体情况说明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三、一般公共预算财政拨款基本支出决算情况说明</w:t>
      </w:r>
    </w:p>
    <w:p>
      <w:pPr>
        <w:ind w:firstLine="600" w:firstLineChars="200"/>
        <w:rPr>
          <w:rFonts w:hint="eastAsia" w:ascii="仿宋_GB2312" w:eastAsia="仿宋_GB2312"/>
          <w:sz w:val="30"/>
          <w:szCs w:val="30"/>
        </w:rPr>
      </w:pPr>
      <w:r>
        <w:rPr>
          <w:rFonts w:hint="eastAsia" w:ascii="仿宋_GB2312" w:eastAsia="仿宋_GB2312"/>
          <w:sz w:val="30"/>
          <w:szCs w:val="30"/>
        </w:rPr>
        <w:t>四 “三公”经费情况说明</w:t>
      </w:r>
    </w:p>
    <w:p>
      <w:pPr>
        <w:ind w:firstLine="600" w:firstLineChars="200"/>
        <w:rPr>
          <w:rFonts w:hint="eastAsia" w:ascii="仿宋_GB2312" w:eastAsia="仿宋_GB2312"/>
          <w:sz w:val="30"/>
          <w:szCs w:val="30"/>
        </w:rPr>
      </w:pPr>
      <w:r>
        <w:rPr>
          <w:rFonts w:hint="eastAsia" w:ascii="仿宋_GB2312" w:eastAsia="仿宋_GB2312"/>
          <w:sz w:val="30"/>
          <w:szCs w:val="30"/>
        </w:rPr>
        <w:t>五、机关运行经费支出情况说明</w:t>
      </w:r>
    </w:p>
    <w:p>
      <w:pPr>
        <w:ind w:firstLine="600" w:firstLineChars="200"/>
        <w:rPr>
          <w:rFonts w:hint="eastAsia" w:ascii="仿宋_GB2312" w:eastAsia="仿宋_GB2312"/>
          <w:sz w:val="30"/>
          <w:szCs w:val="30"/>
        </w:rPr>
      </w:pPr>
      <w:r>
        <w:rPr>
          <w:rFonts w:hint="eastAsia" w:ascii="仿宋_GB2312" w:eastAsia="仿宋_GB2312"/>
          <w:sz w:val="30"/>
          <w:szCs w:val="30"/>
        </w:rPr>
        <w:t>六、国有资产占用情况说明</w:t>
      </w:r>
    </w:p>
    <w:p>
      <w:pPr>
        <w:ind w:firstLine="600" w:firstLineChars="200"/>
        <w:rPr>
          <w:rFonts w:hint="eastAsia" w:ascii="仿宋_GB2312" w:eastAsia="仿宋_GB2312"/>
          <w:sz w:val="30"/>
          <w:szCs w:val="30"/>
        </w:rPr>
      </w:pPr>
      <w:r>
        <w:rPr>
          <w:rFonts w:hint="eastAsia" w:ascii="仿宋_GB2312" w:eastAsia="仿宋_GB2312"/>
          <w:sz w:val="30"/>
          <w:szCs w:val="30"/>
        </w:rPr>
        <w:t>七、政府采购支出情况说明</w:t>
      </w:r>
    </w:p>
    <w:p>
      <w:pPr>
        <w:ind w:firstLine="600" w:firstLineChars="200"/>
        <w:rPr>
          <w:rFonts w:hint="eastAsia" w:ascii="仿宋_GB2312" w:eastAsia="仿宋_GB2312"/>
          <w:sz w:val="30"/>
          <w:szCs w:val="30"/>
        </w:rPr>
      </w:pPr>
      <w:r>
        <w:rPr>
          <w:rFonts w:hint="eastAsia" w:ascii="仿宋_GB2312" w:eastAsia="仿宋_GB2312"/>
          <w:sz w:val="30"/>
          <w:szCs w:val="30"/>
        </w:rPr>
        <w:t>八、政府性基金预算财政拨款收支决算情况说明</w:t>
      </w:r>
    </w:p>
    <w:p>
      <w:pPr>
        <w:ind w:firstLine="600" w:firstLineChars="200"/>
        <w:rPr>
          <w:rFonts w:hint="eastAsia" w:ascii="仿宋_GB2312" w:eastAsia="仿宋_GB2312"/>
          <w:sz w:val="30"/>
          <w:szCs w:val="30"/>
        </w:rPr>
      </w:pPr>
      <w:r>
        <w:rPr>
          <w:rFonts w:hint="eastAsia" w:ascii="仿宋_GB2312" w:eastAsia="仿宋_GB2312"/>
          <w:sz w:val="30"/>
          <w:szCs w:val="30"/>
        </w:rPr>
        <w:t>九、国有资本经营预算财政拨款支出情况说明</w:t>
      </w:r>
    </w:p>
    <w:p>
      <w:pPr>
        <w:ind w:firstLine="600" w:firstLineChars="200"/>
        <w:rPr>
          <w:rFonts w:hint="eastAsia" w:ascii="仿宋_GB2312" w:eastAsia="仿宋_GB2312"/>
          <w:sz w:val="30"/>
          <w:szCs w:val="30"/>
        </w:rPr>
      </w:pPr>
      <w:r>
        <w:rPr>
          <w:rFonts w:hint="eastAsia" w:ascii="仿宋_GB2312" w:eastAsia="仿宋_GB2312"/>
          <w:sz w:val="30"/>
          <w:szCs w:val="30"/>
        </w:rPr>
        <w:t>十、预算绩效情况说明</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第四部分 名词解释</w:t>
      </w: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第一部分部门（单位）基本情况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sz w:val="30"/>
          <w:szCs w:val="30"/>
        </w:rPr>
      </w:pPr>
      <w:r>
        <w:rPr>
          <w:rFonts w:hint="eastAsia" w:ascii="仿宋_GB2312" w:eastAsia="仿宋_GB2312"/>
          <w:sz w:val="30"/>
          <w:szCs w:val="30"/>
        </w:rPr>
        <w:t>和政县</w:t>
      </w:r>
      <w:r>
        <w:rPr>
          <w:rFonts w:hint="eastAsia" w:ascii="仿宋_GB2312" w:eastAsia="仿宋_GB2312"/>
          <w:sz w:val="30"/>
          <w:szCs w:val="30"/>
          <w:lang w:eastAsia="zh-CN"/>
        </w:rPr>
        <w:t>医疗保障局为政府组成</w:t>
      </w:r>
      <w:r>
        <w:rPr>
          <w:rFonts w:hint="eastAsia" w:ascii="仿宋_GB2312" w:eastAsia="仿宋_GB2312"/>
          <w:sz w:val="30"/>
          <w:szCs w:val="30"/>
        </w:rPr>
        <w:t>部门，主要职能是贯彻执行和实施国家和省州城镇职工基本医疗保险、大病保险、特慢病门诊补助、生育保险和城乡居民基本医疗保险政策</w:t>
      </w:r>
      <w:r>
        <w:rPr>
          <w:rFonts w:hint="eastAsia" w:ascii="仿宋_GB2312" w:eastAsia="仿宋_GB2312"/>
          <w:sz w:val="30"/>
          <w:szCs w:val="30"/>
          <w:lang w:eastAsia="zh-CN"/>
        </w:rPr>
        <w:t>、大病医疗救助政策</w:t>
      </w:r>
      <w:r>
        <w:rPr>
          <w:rFonts w:hint="eastAsia" w:ascii="仿宋_GB2312" w:eastAsia="仿宋_GB2312"/>
          <w:sz w:val="30"/>
          <w:szCs w:val="30"/>
        </w:rPr>
        <w:t>的执行落实和经办服务管理；负责办理医疗保险参保登记，社保卡办理，人员，缴费基数的核定；负责医疗保险缴费登记，个人账户金额的核算、支付工作，参保人员医疗费用结算报销等工作。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_GB2312" w:eastAsia="仿宋_GB2312"/>
          <w:sz w:val="30"/>
          <w:szCs w:val="30"/>
        </w:rPr>
      </w:pPr>
      <w:r>
        <w:rPr>
          <w:rFonts w:hint="eastAsia" w:ascii="仿宋_GB2312" w:eastAsia="仿宋_GB2312"/>
          <w:sz w:val="30"/>
          <w:szCs w:val="30"/>
        </w:rPr>
        <w:t>纳入</w:t>
      </w:r>
      <w:r>
        <w:rPr>
          <w:rFonts w:hint="eastAsia" w:ascii="仿宋_GB2312" w:eastAsia="仿宋_GB2312"/>
          <w:sz w:val="30"/>
          <w:szCs w:val="30"/>
          <w:lang w:val="en-US" w:eastAsia="zh-CN"/>
        </w:rPr>
        <w:t>2020</w:t>
      </w:r>
      <w:r>
        <w:rPr>
          <w:rFonts w:hint="eastAsia" w:ascii="仿宋_GB2312" w:eastAsia="仿宋_GB2312"/>
          <w:sz w:val="30"/>
          <w:szCs w:val="30"/>
        </w:rPr>
        <w:t>年度部门决算汇编范围的独立核算单位共1个，其中：独立报送单户报表的单位1个，一级预算单位1个，行政单位1个，执行</w:t>
      </w:r>
      <w:r>
        <w:rPr>
          <w:rFonts w:hint="eastAsia" w:ascii="仿宋_GB2312" w:eastAsia="仿宋_GB2312"/>
          <w:sz w:val="30"/>
          <w:szCs w:val="30"/>
          <w:lang w:eastAsia="zh-CN"/>
        </w:rPr>
        <w:t>政府</w:t>
      </w:r>
      <w:r>
        <w:rPr>
          <w:rFonts w:hint="eastAsia" w:ascii="仿宋_GB2312" w:eastAsia="仿宋_GB2312"/>
          <w:sz w:val="30"/>
          <w:szCs w:val="30"/>
        </w:rPr>
        <w:t>会计制度。我单位机构数为1个，行政编制人数</w:t>
      </w:r>
      <w:r>
        <w:rPr>
          <w:rFonts w:hint="eastAsia" w:ascii="仿宋_GB2312" w:eastAsia="仿宋_GB2312"/>
          <w:sz w:val="30"/>
          <w:szCs w:val="30"/>
          <w:lang w:val="en-US" w:eastAsia="zh-CN"/>
        </w:rPr>
        <w:t>6</w:t>
      </w:r>
      <w:r>
        <w:rPr>
          <w:rFonts w:hint="eastAsia" w:ascii="仿宋_GB2312" w:eastAsia="仿宋_GB2312"/>
          <w:sz w:val="30"/>
          <w:szCs w:val="30"/>
        </w:rPr>
        <w:t>人，</w:t>
      </w:r>
      <w:r>
        <w:rPr>
          <w:rFonts w:hint="eastAsia" w:ascii="仿宋_GB2312" w:eastAsia="仿宋_GB2312"/>
          <w:sz w:val="30"/>
          <w:szCs w:val="30"/>
          <w:lang w:eastAsia="zh-CN"/>
        </w:rPr>
        <w:t>参公</w:t>
      </w:r>
      <w:r>
        <w:rPr>
          <w:rFonts w:hint="eastAsia" w:ascii="仿宋_GB2312" w:eastAsia="仿宋_GB2312"/>
          <w:sz w:val="30"/>
          <w:szCs w:val="30"/>
          <w:lang w:val="en-US" w:eastAsia="zh-CN"/>
        </w:rPr>
        <w:t>13人，</w:t>
      </w:r>
      <w:r>
        <w:rPr>
          <w:rFonts w:hint="eastAsia" w:ascii="仿宋_GB2312" w:eastAsia="仿宋_GB2312"/>
          <w:sz w:val="30"/>
          <w:szCs w:val="30"/>
        </w:rPr>
        <w:t>事业编制</w:t>
      </w:r>
      <w:r>
        <w:rPr>
          <w:rFonts w:hint="eastAsia" w:ascii="仿宋_GB2312" w:eastAsia="仿宋_GB2312"/>
          <w:sz w:val="30"/>
          <w:szCs w:val="30"/>
          <w:lang w:val="en-US" w:eastAsia="zh-CN"/>
        </w:rPr>
        <w:t>6</w:t>
      </w:r>
      <w:r>
        <w:rPr>
          <w:rFonts w:hint="eastAsia" w:ascii="仿宋_GB2312" w:eastAsia="仿宋_GB2312"/>
          <w:sz w:val="30"/>
          <w:szCs w:val="30"/>
        </w:rPr>
        <w:t>人，年末实有人数</w:t>
      </w:r>
      <w:r>
        <w:rPr>
          <w:rFonts w:hint="eastAsia" w:ascii="仿宋_GB2312" w:eastAsia="仿宋_GB2312"/>
          <w:sz w:val="30"/>
          <w:szCs w:val="30"/>
          <w:lang w:val="en-US" w:eastAsia="zh-CN"/>
        </w:rPr>
        <w:t>35</w:t>
      </w:r>
      <w:r>
        <w:rPr>
          <w:rFonts w:hint="eastAsia" w:ascii="仿宋_GB2312" w:eastAsia="仿宋_GB2312"/>
          <w:sz w:val="30"/>
          <w:szCs w:val="30"/>
        </w:rPr>
        <w:t>人，在职人员</w:t>
      </w:r>
      <w:r>
        <w:rPr>
          <w:rFonts w:hint="eastAsia" w:ascii="仿宋_GB2312" w:eastAsia="仿宋_GB2312"/>
          <w:sz w:val="30"/>
          <w:szCs w:val="30"/>
          <w:lang w:val="en-US" w:eastAsia="zh-CN"/>
        </w:rPr>
        <w:t>35</w:t>
      </w:r>
      <w:r>
        <w:rPr>
          <w:rFonts w:hint="eastAsia" w:ascii="仿宋_GB2312" w:eastAsia="仿宋_GB2312"/>
          <w:sz w:val="30"/>
          <w:szCs w:val="30"/>
        </w:rPr>
        <w:t>人，公共预算财政拨款开支人员在职人数</w:t>
      </w:r>
      <w:r>
        <w:rPr>
          <w:rFonts w:hint="eastAsia" w:ascii="仿宋_GB2312" w:eastAsia="仿宋_GB2312"/>
          <w:sz w:val="30"/>
          <w:szCs w:val="30"/>
          <w:lang w:val="en-US" w:eastAsia="zh-CN"/>
        </w:rPr>
        <w:t>35</w:t>
      </w:r>
      <w:r>
        <w:rPr>
          <w:rFonts w:hint="eastAsia" w:ascii="仿宋_GB2312" w:eastAsia="仿宋_GB2312"/>
          <w:sz w:val="30"/>
          <w:szCs w:val="30"/>
        </w:rPr>
        <w:t>人。</w:t>
      </w:r>
    </w:p>
    <w:p>
      <w:pPr>
        <w:ind w:firstLine="600" w:firstLineChars="200"/>
        <w:rPr>
          <w:rFonts w:ascii="黑体" w:hAnsi="黑体" w:eastAsia="黑体"/>
          <w:sz w:val="30"/>
          <w:szCs w:val="30"/>
        </w:rPr>
      </w:pPr>
      <w:r>
        <w:rPr>
          <w:rFonts w:hint="eastAsia" w:ascii="黑体" w:hAnsi="黑体" w:eastAsia="黑体"/>
          <w:sz w:val="30"/>
          <w:szCs w:val="30"/>
        </w:rPr>
        <w:t>第二部分2020年度部门（本单位）决算报表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仿宋_GB2312" w:eastAsia="仿宋_GB2312"/>
          <w:sz w:val="30"/>
          <w:szCs w:val="30"/>
        </w:rPr>
      </w:pPr>
      <w:r>
        <w:rPr>
          <w:rFonts w:hint="eastAsia" w:ascii="仿宋_GB2312" w:eastAsia="仿宋_GB2312"/>
          <w:sz w:val="30"/>
          <w:szCs w:val="30"/>
        </w:rPr>
        <w:t>表九：国有资本经营预算财政拨款支出决算表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以上9张附表详情请见附件1（注：空表需按零值列示，不得删减）。</w:t>
      </w:r>
    </w:p>
    <w:p>
      <w:pPr>
        <w:ind w:firstLine="600" w:firstLineChars="200"/>
        <w:rPr>
          <w:rFonts w:ascii="黑体" w:hAnsi="黑体" w:eastAsia="黑体"/>
          <w:sz w:val="30"/>
          <w:szCs w:val="30"/>
        </w:rPr>
      </w:pPr>
      <w:r>
        <w:rPr>
          <w:rFonts w:hint="eastAsia" w:ascii="黑体" w:hAnsi="黑体" w:eastAsia="黑体"/>
          <w:sz w:val="30"/>
          <w:szCs w:val="30"/>
        </w:rPr>
        <w:t>第三部分2020年度部门决算情况说明</w:t>
      </w:r>
    </w:p>
    <w:p>
      <w:pPr>
        <w:ind w:firstLine="602" w:firstLineChars="200"/>
        <w:rPr>
          <w:rFonts w:ascii="黑体" w:hAnsi="黑体" w:eastAsia="黑体"/>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本部门（本单位）2020年度收入总计5,380,058.68元，支出总计7,850,185.01元。与2019年决算数相比，收入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26498520.61</w:t>
      </w:r>
      <w:r>
        <w:rPr>
          <w:rFonts w:hint="eastAsia" w:ascii="仿宋_GB2312" w:eastAsia="仿宋_GB2312"/>
          <w:sz w:val="30"/>
          <w:szCs w:val="30"/>
        </w:rPr>
        <w:t>元，</w:t>
      </w:r>
      <w:r>
        <w:rPr>
          <w:rFonts w:hint="eastAsia" w:ascii="仿宋_GB2312" w:eastAsia="仿宋_GB2312"/>
          <w:sz w:val="30"/>
          <w:szCs w:val="30"/>
          <w:lang w:eastAsia="zh-CN"/>
        </w:rPr>
        <w:t>减少</w:t>
      </w:r>
      <w:r>
        <w:rPr>
          <w:rFonts w:hint="eastAsia" w:ascii="仿宋_GB2312" w:eastAsia="仿宋_GB2312"/>
          <w:sz w:val="30"/>
          <w:szCs w:val="30"/>
          <w:lang w:val="en-US" w:eastAsia="zh-CN"/>
        </w:rPr>
        <w:t>492.53</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21586527.11</w:t>
      </w:r>
      <w:r>
        <w:rPr>
          <w:rFonts w:hint="eastAsia" w:ascii="仿宋_GB2312" w:eastAsia="仿宋_GB2312"/>
          <w:sz w:val="30"/>
          <w:szCs w:val="30"/>
        </w:rPr>
        <w:t>元</w:t>
      </w:r>
      <w:r>
        <w:rPr>
          <w:rFonts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274.98</w:t>
      </w:r>
      <w:r>
        <w:rPr>
          <w:rFonts w:hint="eastAsia" w:ascii="仿宋_GB2312" w:eastAsia="仿宋_GB2312"/>
          <w:sz w:val="30"/>
          <w:szCs w:val="30"/>
        </w:rPr>
        <w:t>%。主要原因是</w:t>
      </w:r>
      <w:r>
        <w:rPr>
          <w:rFonts w:hint="eastAsia" w:ascii="仿宋_GB2312" w:eastAsia="仿宋_GB2312"/>
          <w:sz w:val="30"/>
          <w:szCs w:val="30"/>
          <w:lang w:val="en-US" w:eastAsia="zh-CN"/>
        </w:rPr>
        <w:t>2020年医疗救助资金拨付至财政专户。</w:t>
      </w:r>
      <w:r>
        <w:rPr>
          <w:rFonts w:hint="eastAsia" w:ascii="仿宋_GB2312" w:eastAsia="仿宋_GB2312"/>
          <w:sz w:val="30"/>
          <w:szCs w:val="30"/>
        </w:rPr>
        <w:t xml:space="preserve">  本部门（本单位）2020年度收入合计5,380,058.68元，其中：财政拨款收入5,380,058.68元，占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本部门（本单位）2020年度支出合计7,850,185.01元，其中：基本支出5,100,319.58元，占</w:t>
      </w:r>
      <w:r>
        <w:rPr>
          <w:rFonts w:hint="eastAsia" w:ascii="仿宋_GB2312" w:eastAsia="仿宋_GB2312"/>
          <w:sz w:val="30"/>
          <w:szCs w:val="30"/>
          <w:lang w:val="en-US" w:eastAsia="zh-CN"/>
        </w:rPr>
        <w:t>64.97</w:t>
      </w:r>
      <w:r>
        <w:rPr>
          <w:rFonts w:hint="eastAsia" w:ascii="仿宋_GB2312" w:eastAsia="仿宋_GB2312"/>
          <w:sz w:val="30"/>
          <w:szCs w:val="30"/>
        </w:rPr>
        <w:t>%； 项目支出2,749,865.43元，占</w:t>
      </w:r>
      <w:r>
        <w:rPr>
          <w:rFonts w:hint="eastAsia" w:ascii="仿宋_GB2312" w:eastAsia="仿宋_GB2312"/>
          <w:sz w:val="30"/>
          <w:szCs w:val="30"/>
          <w:lang w:val="en-US" w:eastAsia="zh-CN"/>
        </w:rPr>
        <w:t>35.03</w:t>
      </w:r>
      <w:r>
        <w:rPr>
          <w:rFonts w:hint="eastAsia" w:ascii="仿宋_GB2312" w:eastAsia="仿宋_GB2312"/>
          <w:sz w:val="30"/>
          <w:szCs w:val="30"/>
        </w:rPr>
        <w:t>%；</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本部门（本单位）2020年度年末结转和结余</w:t>
      </w:r>
      <w:r>
        <w:rPr>
          <w:rFonts w:hint="eastAsia" w:ascii="仿宋_GB2312" w:eastAsia="仿宋_GB2312"/>
          <w:sz w:val="30"/>
          <w:szCs w:val="30"/>
          <w:lang w:val="en-US" w:eastAsia="zh-CN"/>
        </w:rPr>
        <w:t>13.36</w:t>
      </w:r>
      <w:r>
        <w:rPr>
          <w:rFonts w:hint="eastAsia" w:ascii="仿宋_GB2312" w:eastAsia="仿宋_GB2312"/>
          <w:sz w:val="30"/>
          <w:szCs w:val="30"/>
        </w:rPr>
        <w:t>元，较上年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2470126.33</w:t>
      </w:r>
      <w:r>
        <w:rPr>
          <w:rFonts w:hint="eastAsia" w:ascii="仿宋_GB2312" w:eastAsia="仿宋_GB2312"/>
          <w:sz w:val="30"/>
          <w:szCs w:val="30"/>
        </w:rPr>
        <w:t>元，主要原因是</w:t>
      </w:r>
      <w:r>
        <w:rPr>
          <w:rFonts w:hint="eastAsia" w:ascii="仿宋_GB2312" w:eastAsia="仿宋_GB2312"/>
          <w:sz w:val="30"/>
          <w:szCs w:val="30"/>
          <w:lang w:val="en-US" w:eastAsia="zh-CN"/>
        </w:rPr>
        <w:t>2020年医疗救助资金拨付至财政专户。</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本部门（本单位）2020年度财政拨款收入5,380,058.68元，较上年决算数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26498520.61</w:t>
      </w:r>
      <w:r>
        <w:rPr>
          <w:rFonts w:hint="eastAsia" w:ascii="仿宋_GB2312" w:eastAsia="仿宋_GB2312"/>
          <w:sz w:val="30"/>
          <w:szCs w:val="30"/>
        </w:rPr>
        <w:t>元，</w:t>
      </w:r>
      <w:r>
        <w:rPr>
          <w:rFonts w:hint="eastAsia" w:ascii="仿宋_GB2312" w:eastAsia="仿宋_GB2312"/>
          <w:sz w:val="30"/>
          <w:szCs w:val="30"/>
          <w:lang w:eastAsia="zh-CN"/>
        </w:rPr>
        <w:t>减少</w:t>
      </w:r>
      <w:r>
        <w:rPr>
          <w:rFonts w:hint="eastAsia" w:ascii="仿宋_GB2312" w:eastAsia="仿宋_GB2312"/>
          <w:sz w:val="30"/>
          <w:szCs w:val="30"/>
          <w:lang w:val="en-US" w:eastAsia="zh-CN"/>
        </w:rPr>
        <w:t>492.53</w:t>
      </w:r>
      <w:r>
        <w:rPr>
          <w:rFonts w:hint="eastAsia" w:ascii="仿宋_GB2312" w:eastAsia="仿宋_GB2312"/>
          <w:sz w:val="30"/>
          <w:szCs w:val="30"/>
        </w:rPr>
        <w:t>%。主要原因是主要原因是</w:t>
      </w:r>
      <w:r>
        <w:rPr>
          <w:rFonts w:hint="eastAsia" w:ascii="仿宋_GB2312" w:eastAsia="仿宋_GB2312"/>
          <w:sz w:val="30"/>
          <w:szCs w:val="30"/>
          <w:lang w:val="en-US" w:eastAsia="zh-CN"/>
        </w:rPr>
        <w:t>2020年医疗救助资金拨付至财政专户。</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rPr>
        <w:t>元，增长</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本部门（本单位）2020年度财政拨款支出7,850,185.01元，较上年决算数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21586527.11</w:t>
      </w:r>
      <w:r>
        <w:rPr>
          <w:rFonts w:hint="eastAsia" w:ascii="仿宋_GB2312" w:eastAsia="仿宋_GB2312"/>
          <w:sz w:val="30"/>
          <w:szCs w:val="30"/>
        </w:rPr>
        <w:t>元</w:t>
      </w:r>
      <w:r>
        <w:rPr>
          <w:rFonts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274.98</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rPr>
        <w:t>主要原因是</w:t>
      </w:r>
      <w:r>
        <w:rPr>
          <w:rFonts w:hint="eastAsia" w:ascii="仿宋_GB2312" w:eastAsia="仿宋_GB2312"/>
          <w:sz w:val="30"/>
          <w:szCs w:val="30"/>
          <w:lang w:val="en-US" w:eastAsia="zh-CN"/>
        </w:rPr>
        <w:t>2020年医疗救助资金拨付至财政专户。</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本部门（本单位）2020年度财政拨款支出主要用于以下方面：</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社会保障与就业支出5,022,672.47元，占</w:t>
      </w:r>
      <w:r>
        <w:rPr>
          <w:rFonts w:hint="eastAsia" w:ascii="仿宋_GB2312" w:eastAsia="仿宋_GB2312"/>
          <w:color w:val="000000" w:themeColor="text1"/>
          <w:sz w:val="30"/>
          <w:szCs w:val="30"/>
          <w:lang w:val="en-US" w:eastAsia="zh-CN"/>
          <w14:textFill>
            <w14:solidFill>
              <w14:schemeClr w14:val="tx1"/>
            </w14:solidFill>
          </w14:textFill>
        </w:rPr>
        <w:t xml:space="preserve">63.98 </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元</w:t>
      </w:r>
      <w:r>
        <w:rPr>
          <w:rFonts w:hint="eastAsia" w:ascii="仿宋_GB2312" w:eastAsia="仿宋_GB2312"/>
          <w:color w:val="000000" w:themeColor="text1"/>
          <w:sz w:val="30"/>
          <w:szCs w:val="30"/>
          <w:lang w:eastAsia="zh-CN"/>
          <w14:textFill>
            <w14:solidFill>
              <w14:schemeClr w14:val="tx1"/>
            </w14:solidFill>
          </w14:textFill>
        </w:rPr>
        <w:t>。</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卫生健康支出1,706,477.11元，占</w:t>
      </w:r>
      <w:r>
        <w:rPr>
          <w:rFonts w:hint="eastAsia" w:ascii="仿宋_GB2312" w:eastAsia="仿宋_GB2312"/>
          <w:color w:val="000000" w:themeColor="text1"/>
          <w:sz w:val="30"/>
          <w:szCs w:val="30"/>
          <w:lang w:val="en-US" w:eastAsia="zh-CN"/>
          <w14:textFill>
            <w14:solidFill>
              <w14:schemeClr w14:val="tx1"/>
            </w14:solidFill>
          </w14:textFill>
        </w:rPr>
        <w:t>21.74</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元</w:t>
      </w:r>
      <w:r>
        <w:rPr>
          <w:rFonts w:hint="eastAsia" w:ascii="仿宋_GB2312" w:eastAsia="仿宋_GB2312"/>
          <w:color w:val="000000" w:themeColor="text1"/>
          <w:sz w:val="30"/>
          <w:szCs w:val="30"/>
          <w:lang w:eastAsia="zh-CN"/>
          <w14:textFill>
            <w14:solidFill>
              <w14:schemeClr w14:val="tx1"/>
            </w14:solidFill>
          </w14:textFill>
        </w:rPr>
        <w:t>。</w:t>
      </w:r>
    </w:p>
    <w:p>
      <w:pPr>
        <w:ind w:left="596" w:leftChars="284" w:firstLine="0" w:firstLineChars="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其他支出1,121,035.43元，占</w:t>
      </w:r>
      <w:r>
        <w:rPr>
          <w:rFonts w:hint="eastAsia" w:ascii="仿宋_GB2312" w:eastAsia="仿宋_GB2312"/>
          <w:color w:val="000000" w:themeColor="text1"/>
          <w:sz w:val="30"/>
          <w:szCs w:val="30"/>
          <w:lang w:val="en-US" w:eastAsia="zh-CN"/>
          <w14:textFill>
            <w14:solidFill>
              <w14:schemeClr w14:val="tx1"/>
            </w14:solidFill>
          </w14:textFill>
        </w:rPr>
        <w:t>14.28</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元</w:t>
      </w:r>
      <w:r>
        <w:rPr>
          <w:rFonts w:hint="eastAsia" w:ascii="仿宋_GB2312" w:eastAsia="仿宋_GB2312"/>
          <w:color w:val="000000" w:themeColor="text1"/>
          <w:sz w:val="30"/>
          <w:szCs w:val="30"/>
          <w:lang w:eastAsia="zh-CN"/>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本部门（本单位）2020年度一般公共财政拨款基本支出5,100,319.58元。其中：人员经费3,959,889.89元， 较上年增加</w:t>
      </w:r>
      <w:r>
        <w:rPr>
          <w:rFonts w:hint="eastAsia" w:ascii="仿宋_GB2312" w:eastAsia="仿宋_GB2312"/>
          <w:sz w:val="30"/>
          <w:szCs w:val="30"/>
          <w:lang w:val="en-US" w:eastAsia="zh-CN"/>
        </w:rPr>
        <w:t>1117841.81</w:t>
      </w:r>
      <w:r>
        <w:rPr>
          <w:rFonts w:hint="eastAsia" w:ascii="仿宋_GB2312" w:eastAsia="仿宋_GB2312"/>
          <w:sz w:val="30"/>
          <w:szCs w:val="30"/>
        </w:rPr>
        <w:t>元，主要原因是</w:t>
      </w:r>
      <w:r>
        <w:rPr>
          <w:rFonts w:hint="eastAsia" w:ascii="仿宋_GB2312" w:eastAsia="仿宋_GB2312"/>
          <w:sz w:val="30"/>
          <w:szCs w:val="30"/>
          <w:lang w:eastAsia="zh-CN"/>
        </w:rPr>
        <w:t>工资增加。</w:t>
      </w:r>
      <w:r>
        <w:rPr>
          <w:rFonts w:hint="eastAsia" w:ascii="仿宋_GB2312" w:eastAsia="仿宋_GB2312"/>
          <w:sz w:val="30"/>
          <w:szCs w:val="30"/>
        </w:rPr>
        <w:t>人员经费用途主要包括基本工资、津贴补贴、奖金、社会保障缴费。公用经费1,140,429.69元，较上年增加</w:t>
      </w:r>
      <w:r>
        <w:rPr>
          <w:rFonts w:hint="eastAsia" w:ascii="仿宋_GB2312" w:eastAsia="仿宋_GB2312"/>
          <w:sz w:val="30"/>
          <w:szCs w:val="30"/>
          <w:lang w:val="en-US" w:eastAsia="zh-CN"/>
        </w:rPr>
        <w:t>695900.22</w:t>
      </w:r>
      <w:r>
        <w:rPr>
          <w:rFonts w:hint="eastAsia" w:ascii="仿宋_GB2312" w:eastAsia="仿宋_GB2312"/>
          <w:sz w:val="30"/>
          <w:szCs w:val="30"/>
        </w:rPr>
        <w:t>元，主要原因是</w:t>
      </w:r>
      <w:r>
        <w:rPr>
          <w:rFonts w:hint="eastAsia" w:ascii="仿宋_GB2312" w:eastAsia="仿宋_GB2312"/>
          <w:sz w:val="30"/>
          <w:szCs w:val="30"/>
          <w:lang w:val="en-US" w:eastAsia="zh-CN"/>
        </w:rPr>
        <w:t>2020年医保政策变化较大，用于印刷宣传品的经费大幅增加。</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2020年度本部门（本单位）“三公”经费年初预算数为</w:t>
      </w:r>
      <w:r>
        <w:rPr>
          <w:rFonts w:hint="eastAsia" w:ascii="仿宋_GB2312" w:eastAsia="仿宋_GB2312"/>
          <w:sz w:val="30"/>
          <w:szCs w:val="30"/>
          <w:lang w:val="en-US" w:eastAsia="zh-CN"/>
        </w:rPr>
        <w:t>0</w:t>
      </w:r>
      <w:r>
        <w:rPr>
          <w:rFonts w:hint="eastAsia" w:ascii="仿宋_GB2312" w:eastAsia="仿宋_GB2312"/>
          <w:sz w:val="30"/>
          <w:szCs w:val="30"/>
        </w:rPr>
        <w:t>元，支出决算数为</w:t>
      </w:r>
      <w:r>
        <w:rPr>
          <w:rFonts w:hint="eastAsia" w:ascii="仿宋_GB2312" w:eastAsia="仿宋_GB2312"/>
          <w:sz w:val="30"/>
          <w:szCs w:val="30"/>
          <w:lang w:val="en-US" w:eastAsia="zh-CN"/>
        </w:rPr>
        <w:t>0</w:t>
      </w:r>
      <w:r>
        <w:rPr>
          <w:rFonts w:hint="eastAsia" w:ascii="仿宋_GB2312" w:eastAsia="仿宋_GB2312"/>
          <w:sz w:val="30"/>
          <w:szCs w:val="30"/>
        </w:rPr>
        <w:t>元，较年初预算数增加</w:t>
      </w:r>
      <w:r>
        <w:rPr>
          <w:rFonts w:hint="eastAsia" w:ascii="仿宋_GB2312" w:eastAsia="仿宋_GB2312"/>
          <w:sz w:val="30"/>
          <w:szCs w:val="30"/>
          <w:lang w:val="en-US" w:eastAsia="zh-CN"/>
        </w:rPr>
        <w:t>0</w:t>
      </w:r>
      <w:r>
        <w:rPr>
          <w:rFonts w:hint="eastAsia" w:ascii="仿宋_GB2312" w:eastAsia="仿宋_GB2312"/>
          <w:sz w:val="30"/>
          <w:szCs w:val="30"/>
        </w:rPr>
        <w:t>元，较上年支出数增加</w:t>
      </w:r>
      <w:r>
        <w:rPr>
          <w:rFonts w:hint="eastAsia" w:ascii="仿宋_GB2312" w:eastAsia="仿宋_GB2312"/>
          <w:sz w:val="30"/>
          <w:szCs w:val="30"/>
          <w:lang w:val="en-US" w:eastAsia="zh-CN"/>
        </w:rPr>
        <w:t>0</w:t>
      </w:r>
      <w:r>
        <w:rPr>
          <w:rFonts w:hint="eastAsia" w:ascii="仿宋_GB2312" w:eastAsia="仿宋_GB2312"/>
          <w:sz w:val="30"/>
          <w:szCs w:val="30"/>
        </w:rPr>
        <w:t>元</w:t>
      </w:r>
      <w:r>
        <w:rPr>
          <w:rFonts w:hint="eastAsia" w:ascii="仿宋_GB2312" w:eastAsia="仿宋_GB2312"/>
          <w:sz w:val="30"/>
          <w:szCs w:val="30"/>
          <w:lang w:eastAsia="zh-CN"/>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2020年度本部门（本单位）</w:t>
      </w:r>
      <w:r>
        <w:rPr>
          <w:rFonts w:hint="eastAsia" w:ascii="仿宋_GB2312" w:eastAsia="仿宋_GB2312"/>
          <w:b/>
          <w:bCs/>
          <w:sz w:val="30"/>
          <w:szCs w:val="30"/>
        </w:rPr>
        <w:t>因公出国（境）费用</w:t>
      </w:r>
      <w:r>
        <w:rPr>
          <w:rFonts w:hint="eastAsia" w:ascii="仿宋_GB2312" w:eastAsia="仿宋_GB2312"/>
          <w:sz w:val="30"/>
          <w:szCs w:val="30"/>
        </w:rPr>
        <w:t>年初预算数为</w:t>
      </w:r>
      <w:r>
        <w:rPr>
          <w:rFonts w:hint="eastAsia" w:ascii="仿宋_GB2312" w:eastAsia="仿宋_GB2312"/>
          <w:sz w:val="30"/>
          <w:szCs w:val="30"/>
          <w:lang w:val="en-US" w:eastAsia="zh-CN"/>
        </w:rPr>
        <w:t>0</w:t>
      </w:r>
      <w:r>
        <w:rPr>
          <w:rFonts w:hint="eastAsia" w:ascii="仿宋_GB2312" w:eastAsia="仿宋_GB2312"/>
          <w:sz w:val="30"/>
          <w:szCs w:val="30"/>
        </w:rPr>
        <w:t>元，支出决算数为</w:t>
      </w:r>
      <w:r>
        <w:rPr>
          <w:rFonts w:hint="eastAsia" w:ascii="仿宋_GB2312" w:eastAsia="仿宋_GB2312"/>
          <w:sz w:val="30"/>
          <w:szCs w:val="30"/>
          <w:lang w:val="en-US" w:eastAsia="zh-CN"/>
        </w:rPr>
        <w:t>0</w:t>
      </w:r>
      <w:r>
        <w:rPr>
          <w:rFonts w:hint="eastAsia" w:ascii="仿宋_GB2312" w:eastAsia="仿宋_GB2312"/>
          <w:sz w:val="30"/>
          <w:szCs w:val="30"/>
        </w:rPr>
        <w:t>元，费用支出较年初预算数增加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rPr>
        <w:t>元，较上年支出数增加</w:t>
      </w:r>
      <w:r>
        <w:rPr>
          <w:rFonts w:hint="eastAsia" w:ascii="仿宋_GB2312" w:eastAsia="仿宋_GB2312"/>
          <w:sz w:val="30"/>
          <w:szCs w:val="30"/>
          <w:lang w:val="en-US" w:eastAsia="zh-CN"/>
        </w:rPr>
        <w:t>0</w:t>
      </w:r>
      <w:r>
        <w:rPr>
          <w:rFonts w:hint="eastAsia" w:ascii="仿宋_GB2312" w:eastAsia="仿宋_GB2312"/>
          <w:sz w:val="30"/>
          <w:szCs w:val="30"/>
        </w:rPr>
        <w:t>元</w:t>
      </w:r>
      <w:r>
        <w:rPr>
          <w:rFonts w:hint="eastAsia" w:ascii="仿宋_GB2312" w:eastAsia="仿宋_GB2312"/>
          <w:sz w:val="30"/>
          <w:szCs w:val="30"/>
          <w:lang w:eastAsia="zh-CN"/>
        </w:rPr>
        <w:t>。</w:t>
      </w:r>
    </w:p>
    <w:p>
      <w:pPr>
        <w:ind w:firstLine="602" w:firstLineChars="200"/>
        <w:rPr>
          <w:rFonts w:hint="eastAsia" w:ascii="仿宋_GB2312" w:eastAsia="仿宋_GB2312"/>
          <w:sz w:val="30"/>
          <w:szCs w:val="30"/>
          <w:lang w:eastAsia="zh-CN"/>
        </w:rPr>
      </w:pPr>
      <w:r>
        <w:rPr>
          <w:rFonts w:hint="eastAsia" w:ascii="仿宋_GB2312" w:eastAsia="仿宋_GB2312"/>
          <w:b/>
          <w:bCs/>
          <w:sz w:val="30"/>
          <w:szCs w:val="30"/>
        </w:rPr>
        <w:t>公务车购置费</w:t>
      </w:r>
      <w:r>
        <w:rPr>
          <w:rFonts w:hint="eastAsia" w:ascii="仿宋_GB2312" w:eastAsia="仿宋_GB2312"/>
          <w:sz w:val="30"/>
          <w:szCs w:val="30"/>
        </w:rPr>
        <w:t>年初预算数为</w:t>
      </w:r>
      <w:r>
        <w:rPr>
          <w:rFonts w:hint="eastAsia" w:ascii="仿宋_GB2312" w:eastAsia="仿宋_GB2312"/>
          <w:sz w:val="30"/>
          <w:szCs w:val="30"/>
          <w:lang w:val="en-US" w:eastAsia="zh-CN"/>
        </w:rPr>
        <w:t>0</w:t>
      </w:r>
      <w:r>
        <w:rPr>
          <w:rFonts w:hint="eastAsia" w:ascii="仿宋_GB2312" w:eastAsia="仿宋_GB2312"/>
          <w:sz w:val="30"/>
          <w:szCs w:val="30"/>
        </w:rPr>
        <w:t>元，支出决算数为</w:t>
      </w:r>
      <w:r>
        <w:rPr>
          <w:rFonts w:hint="eastAsia" w:ascii="仿宋_GB2312" w:eastAsia="仿宋_GB2312"/>
          <w:sz w:val="30"/>
          <w:szCs w:val="30"/>
          <w:lang w:val="en-US" w:eastAsia="zh-CN"/>
        </w:rPr>
        <w:t>0</w:t>
      </w:r>
      <w:r>
        <w:rPr>
          <w:rFonts w:hint="eastAsia" w:ascii="仿宋_GB2312" w:eastAsia="仿宋_GB2312"/>
          <w:sz w:val="30"/>
          <w:szCs w:val="30"/>
        </w:rPr>
        <w:t>元，费用支出较年初预算数增加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rPr>
        <w:t>元，较上年支出数增加</w:t>
      </w:r>
      <w:r>
        <w:rPr>
          <w:rFonts w:hint="eastAsia" w:ascii="仿宋_GB2312" w:eastAsia="仿宋_GB2312"/>
          <w:sz w:val="30"/>
          <w:szCs w:val="30"/>
          <w:lang w:val="en-US" w:eastAsia="zh-CN"/>
        </w:rPr>
        <w:t>0</w:t>
      </w:r>
      <w:r>
        <w:rPr>
          <w:rFonts w:hint="eastAsia" w:ascii="仿宋_GB2312" w:eastAsia="仿宋_GB2312"/>
          <w:sz w:val="30"/>
          <w:szCs w:val="30"/>
        </w:rPr>
        <w:t>元</w:t>
      </w:r>
      <w:r>
        <w:rPr>
          <w:rFonts w:hint="eastAsia" w:ascii="仿宋_GB2312" w:eastAsia="仿宋_GB2312"/>
          <w:sz w:val="30"/>
          <w:szCs w:val="30"/>
          <w:lang w:eastAsia="zh-CN"/>
        </w:rPr>
        <w:t>。</w:t>
      </w:r>
    </w:p>
    <w:p>
      <w:pPr>
        <w:ind w:firstLine="602" w:firstLineChars="200"/>
        <w:rPr>
          <w:rFonts w:hint="eastAsia" w:ascii="仿宋_GB2312" w:eastAsia="仿宋_GB2312"/>
          <w:sz w:val="30"/>
          <w:szCs w:val="30"/>
          <w:lang w:eastAsia="zh-CN"/>
        </w:rPr>
      </w:pPr>
      <w:r>
        <w:rPr>
          <w:rFonts w:hint="eastAsia" w:ascii="仿宋_GB2312" w:eastAsia="仿宋_GB2312"/>
          <w:b/>
          <w:bCs/>
          <w:sz w:val="30"/>
          <w:szCs w:val="30"/>
        </w:rPr>
        <w:t>公务车运行维护费</w:t>
      </w:r>
      <w:r>
        <w:rPr>
          <w:rFonts w:hint="eastAsia" w:ascii="仿宋_GB2312" w:eastAsia="仿宋_GB2312"/>
          <w:sz w:val="30"/>
          <w:szCs w:val="30"/>
        </w:rPr>
        <w:t>年初预算数为</w:t>
      </w:r>
      <w:r>
        <w:rPr>
          <w:rFonts w:hint="eastAsia" w:ascii="仿宋_GB2312" w:eastAsia="仿宋_GB2312"/>
          <w:sz w:val="30"/>
          <w:szCs w:val="30"/>
          <w:lang w:val="en-US" w:eastAsia="zh-CN"/>
        </w:rPr>
        <w:t>0元</w:t>
      </w:r>
      <w:r>
        <w:rPr>
          <w:rFonts w:hint="eastAsia" w:ascii="仿宋_GB2312" w:eastAsia="仿宋_GB2312"/>
          <w:sz w:val="30"/>
          <w:szCs w:val="30"/>
        </w:rPr>
        <w:t>，支出决算数为</w:t>
      </w:r>
      <w:r>
        <w:rPr>
          <w:rFonts w:hint="eastAsia" w:ascii="仿宋_GB2312" w:eastAsia="仿宋_GB2312"/>
          <w:sz w:val="30"/>
          <w:szCs w:val="30"/>
          <w:lang w:val="en-US" w:eastAsia="zh-CN"/>
        </w:rPr>
        <w:t>0</w:t>
      </w:r>
      <w:r>
        <w:rPr>
          <w:rFonts w:hint="eastAsia" w:ascii="仿宋_GB2312" w:eastAsia="仿宋_GB2312"/>
          <w:sz w:val="30"/>
          <w:szCs w:val="30"/>
        </w:rPr>
        <w:t>元，费用支出较年初预算数增加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rPr>
        <w:t>元，较上年支出数增加</w:t>
      </w:r>
      <w:r>
        <w:rPr>
          <w:rFonts w:hint="eastAsia" w:ascii="仿宋_GB2312" w:eastAsia="仿宋_GB2312"/>
          <w:sz w:val="30"/>
          <w:szCs w:val="30"/>
          <w:lang w:val="en-US" w:eastAsia="zh-CN"/>
        </w:rPr>
        <w:t>0</w:t>
      </w:r>
      <w:r>
        <w:rPr>
          <w:rFonts w:hint="eastAsia" w:ascii="仿宋_GB2312" w:eastAsia="仿宋_GB2312"/>
          <w:sz w:val="30"/>
          <w:szCs w:val="30"/>
        </w:rPr>
        <w:t>元</w:t>
      </w:r>
      <w:r>
        <w:rPr>
          <w:rFonts w:hint="eastAsia" w:ascii="仿宋_GB2312" w:eastAsia="仿宋_GB2312"/>
          <w:sz w:val="30"/>
          <w:szCs w:val="30"/>
          <w:lang w:eastAsia="zh-CN"/>
        </w:rPr>
        <w:t>。</w:t>
      </w:r>
    </w:p>
    <w:p>
      <w:pPr>
        <w:ind w:firstLine="602" w:firstLineChars="200"/>
        <w:rPr>
          <w:rFonts w:hint="eastAsia" w:ascii="仿宋_GB2312" w:eastAsia="仿宋_GB2312"/>
          <w:sz w:val="30"/>
          <w:szCs w:val="30"/>
          <w:lang w:eastAsia="zh-CN"/>
        </w:rPr>
      </w:pPr>
      <w:r>
        <w:rPr>
          <w:rFonts w:hint="eastAsia" w:ascii="仿宋_GB2312" w:eastAsia="仿宋_GB2312"/>
          <w:b/>
          <w:bCs/>
          <w:sz w:val="30"/>
          <w:szCs w:val="30"/>
        </w:rPr>
        <w:t>公务接待费</w:t>
      </w:r>
      <w:r>
        <w:rPr>
          <w:rFonts w:hint="eastAsia" w:ascii="仿宋_GB2312" w:eastAsia="仿宋_GB2312"/>
          <w:sz w:val="30"/>
          <w:szCs w:val="30"/>
        </w:rPr>
        <w:t>年初预算数为</w:t>
      </w:r>
      <w:r>
        <w:rPr>
          <w:rFonts w:hint="eastAsia" w:ascii="仿宋_GB2312" w:eastAsia="仿宋_GB2312"/>
          <w:sz w:val="30"/>
          <w:szCs w:val="30"/>
          <w:lang w:val="en-US" w:eastAsia="zh-CN"/>
        </w:rPr>
        <w:t>0</w:t>
      </w:r>
      <w:r>
        <w:rPr>
          <w:rFonts w:hint="eastAsia" w:ascii="仿宋_GB2312" w:eastAsia="仿宋_GB2312"/>
          <w:sz w:val="30"/>
          <w:szCs w:val="30"/>
        </w:rPr>
        <w:t>元，支出决算数为</w:t>
      </w:r>
      <w:r>
        <w:rPr>
          <w:rFonts w:hint="eastAsia" w:ascii="仿宋_GB2312" w:eastAsia="仿宋_GB2312"/>
          <w:sz w:val="30"/>
          <w:szCs w:val="30"/>
          <w:lang w:val="en-US" w:eastAsia="zh-CN"/>
        </w:rPr>
        <w:t>0</w:t>
      </w:r>
      <w:r>
        <w:rPr>
          <w:rFonts w:hint="eastAsia" w:ascii="仿宋_GB2312" w:eastAsia="仿宋_GB2312"/>
          <w:sz w:val="30"/>
          <w:szCs w:val="30"/>
        </w:rPr>
        <w:t>元，费用支出较年初预算数增加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rPr>
        <w:t>元，较上年支出数增加</w:t>
      </w:r>
      <w:r>
        <w:rPr>
          <w:rFonts w:hint="eastAsia" w:ascii="仿宋_GB2312" w:eastAsia="仿宋_GB2312"/>
          <w:sz w:val="30"/>
          <w:szCs w:val="30"/>
          <w:lang w:val="en-US" w:eastAsia="zh-CN"/>
        </w:rPr>
        <w:t>0</w:t>
      </w:r>
      <w:r>
        <w:rPr>
          <w:rFonts w:hint="eastAsia" w:ascii="仿宋_GB2312" w:eastAsia="仿宋_GB2312"/>
          <w:sz w:val="30"/>
          <w:szCs w:val="30"/>
        </w:rPr>
        <w:t>元</w:t>
      </w:r>
      <w:r>
        <w:rPr>
          <w:rFonts w:hint="eastAsia" w:ascii="仿宋_GB2312" w:eastAsia="仿宋_GB2312"/>
          <w:sz w:val="30"/>
          <w:szCs w:val="30"/>
          <w:lang w:eastAsia="zh-CN"/>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rPr>
        <w:t>2020年度本部门（本单位）</w:t>
      </w:r>
      <w:r>
        <w:rPr>
          <w:rFonts w:hint="eastAsia" w:ascii="仿宋_GB2312" w:eastAsia="仿宋_GB2312"/>
          <w:b/>
          <w:bCs/>
          <w:sz w:val="30"/>
          <w:szCs w:val="30"/>
        </w:rPr>
        <w:t>因公出国（境）</w:t>
      </w:r>
      <w:r>
        <w:rPr>
          <w:rFonts w:hint="eastAsia" w:ascii="仿宋_GB2312" w:eastAsia="仿宋_GB2312"/>
          <w:sz w:val="30"/>
          <w:szCs w:val="30"/>
        </w:rPr>
        <w:t>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b/>
          <w:bCs/>
          <w:sz w:val="30"/>
          <w:szCs w:val="30"/>
        </w:rPr>
        <w:t>公务用车购置</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b/>
          <w:bCs/>
          <w:sz w:val="30"/>
          <w:szCs w:val="30"/>
        </w:rPr>
        <w:t>公务车保有量</w:t>
      </w:r>
      <w:r>
        <w:rPr>
          <w:rFonts w:hint="eastAsia" w:ascii="仿宋_GB2312" w:eastAsia="仿宋_GB2312"/>
          <w:sz w:val="30"/>
          <w:szCs w:val="30"/>
        </w:rPr>
        <w:t>为</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b/>
          <w:bCs/>
          <w:sz w:val="30"/>
          <w:szCs w:val="30"/>
        </w:rPr>
        <w:t>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w:t>
      </w:r>
      <w:r>
        <w:rPr>
          <w:rFonts w:hint="eastAsia" w:ascii="仿宋_GB2312" w:eastAsia="仿宋_GB2312"/>
          <w:b/>
          <w:bCs/>
          <w:sz w:val="30"/>
          <w:szCs w:val="30"/>
        </w:rPr>
        <w:t>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b/>
          <w:bCs/>
          <w:sz w:val="30"/>
          <w:szCs w:val="30"/>
        </w:rPr>
        <w:t>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人。2020年度本部门（本单位）人均接待费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rPr>
        <w:t>元，车均维护费</w:t>
      </w:r>
      <w:r>
        <w:rPr>
          <w:rFonts w:hint="eastAsia" w:ascii="仿宋_GB2312" w:eastAsia="仿宋_GB2312"/>
          <w:sz w:val="30"/>
          <w:szCs w:val="30"/>
          <w:lang w:val="en-US" w:eastAsia="zh-CN"/>
        </w:rPr>
        <w:t>0</w:t>
      </w:r>
      <w:r>
        <w:rPr>
          <w:rFonts w:hint="eastAsia" w:ascii="仿宋_GB2312" w:eastAsia="仿宋_GB2312"/>
          <w:sz w:val="30"/>
          <w:szCs w:val="30"/>
        </w:rPr>
        <w:t>元。</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本部分至少应包含以上信息，如果数量、金额为零,应按零值列示并说明,不得删减。）</w:t>
      </w:r>
    </w:p>
    <w:p>
      <w:pPr>
        <w:ind w:firstLine="600" w:firstLineChars="200"/>
        <w:rPr>
          <w:rFonts w:ascii="黑体" w:hAnsi="黑体" w:eastAsia="黑体"/>
          <w:sz w:val="30"/>
          <w:szCs w:val="30"/>
        </w:rPr>
      </w:pPr>
      <w:r>
        <w:rPr>
          <w:rFonts w:hint="eastAsia" w:ascii="黑体" w:hAnsi="黑体" w:eastAsia="黑体"/>
          <w:sz w:val="30"/>
          <w:szCs w:val="30"/>
        </w:rPr>
        <w:t>五、机关运行经费情况说明</w:t>
      </w:r>
    </w:p>
    <w:p>
      <w:pPr>
        <w:ind w:firstLine="600" w:firstLineChars="200"/>
        <w:rPr>
          <w:rFonts w:ascii="黑体" w:hAnsi="黑体" w:eastAsia="黑体"/>
          <w:sz w:val="30"/>
          <w:szCs w:val="30"/>
        </w:rPr>
      </w:pPr>
      <w:r>
        <w:rPr>
          <w:rFonts w:hint="eastAsia" w:ascii="仿宋_GB2312" w:eastAsia="仿宋_GB2312"/>
          <w:sz w:val="30"/>
          <w:szCs w:val="30"/>
        </w:rPr>
        <w:t>2020年本部门（本单位）机关运行经费支出1,140,429.69元，机关运行经费主要用于开支办公费</w:t>
      </w:r>
      <w:r>
        <w:rPr>
          <w:rFonts w:hint="eastAsia" w:ascii="仿宋_GB2312" w:eastAsia="仿宋_GB2312"/>
          <w:sz w:val="30"/>
          <w:szCs w:val="30"/>
          <w:lang w:eastAsia="zh-CN"/>
        </w:rPr>
        <w:t>、 印刷费、手续费、 邮电费、差旅费、  维修（护）费、劳务费等。</w:t>
      </w:r>
      <w:r>
        <w:rPr>
          <w:rFonts w:hint="eastAsia" w:ascii="仿宋_GB2312" w:eastAsia="仿宋_GB2312"/>
          <w:sz w:val="30"/>
          <w:szCs w:val="30"/>
        </w:rPr>
        <w:t>机关运行经费较2019年增加</w:t>
      </w:r>
      <w:r>
        <w:rPr>
          <w:rFonts w:hint="eastAsia" w:ascii="仿宋_GB2312" w:eastAsia="仿宋_GB2312"/>
          <w:sz w:val="30"/>
          <w:szCs w:val="30"/>
          <w:lang w:val="en-US" w:eastAsia="zh-CN"/>
        </w:rPr>
        <w:t>695900.22</w:t>
      </w:r>
      <w:r>
        <w:rPr>
          <w:rFonts w:hint="eastAsia" w:ascii="仿宋_GB2312" w:eastAsia="仿宋_GB2312"/>
          <w:sz w:val="30"/>
          <w:szCs w:val="30"/>
        </w:rPr>
        <w:t>元，增长</w:t>
      </w:r>
      <w:r>
        <w:rPr>
          <w:rFonts w:hint="eastAsia" w:ascii="仿宋_GB2312" w:eastAsia="仿宋_GB2312"/>
          <w:sz w:val="30"/>
          <w:szCs w:val="30"/>
          <w:lang w:val="en-US" w:eastAsia="zh-CN"/>
        </w:rPr>
        <w:t>61.02</w:t>
      </w:r>
      <w:r>
        <w:rPr>
          <w:rFonts w:hint="eastAsia" w:ascii="仿宋_GB2312" w:eastAsia="仿宋_GB2312"/>
          <w:sz w:val="30"/>
          <w:szCs w:val="30"/>
        </w:rPr>
        <w:t>%，主要原因是</w:t>
      </w:r>
      <w:r>
        <w:rPr>
          <w:rFonts w:hint="eastAsia" w:ascii="仿宋_GB2312" w:eastAsia="仿宋_GB2312"/>
          <w:sz w:val="30"/>
          <w:szCs w:val="30"/>
          <w:lang w:val="en-US" w:eastAsia="zh-CN"/>
        </w:rPr>
        <w:t xml:space="preserve">2020年医保政策变动较多，印刷资料用于宣传医保政策，开支增大。2020年支出劳务费为医疗保险基金飞行检查费用，较上年支出增加。         </w:t>
      </w:r>
      <w:r>
        <w:rPr>
          <w:rFonts w:hint="eastAsia" w:ascii="黑体" w:hAnsi="黑体" w:eastAsia="黑体"/>
          <w:sz w:val="30"/>
          <w:szCs w:val="30"/>
        </w:rPr>
        <w:t>六、</w:t>
      </w:r>
      <w:bookmarkStart w:id="0" w:name="_GoBack"/>
      <w:bookmarkEnd w:id="0"/>
      <w:r>
        <w:rPr>
          <w:rFonts w:hint="eastAsia" w:ascii="黑体" w:hAnsi="黑体" w:eastAsia="黑体"/>
          <w:sz w:val="30"/>
          <w:szCs w:val="30"/>
        </w:rPr>
        <w:t>国有资产占用情况说明</w:t>
      </w:r>
    </w:p>
    <w:p>
      <w:pPr>
        <w:ind w:firstLine="600" w:firstLineChars="200"/>
        <w:rPr>
          <w:rFonts w:ascii="仿宋_GB2312" w:eastAsia="仿宋_GB2312"/>
          <w:sz w:val="30"/>
          <w:szCs w:val="30"/>
        </w:rPr>
      </w:pPr>
      <w:r>
        <w:rPr>
          <w:rFonts w:hint="eastAsia" w:ascii="仿宋_GB2312" w:eastAsia="仿宋_GB2312"/>
          <w:sz w:val="30"/>
          <w:szCs w:val="30"/>
        </w:rPr>
        <w:t>截至2020年12月31日，本部门（本单位）共有车辆</w:t>
      </w:r>
      <w:r>
        <w:rPr>
          <w:rFonts w:hint="eastAsia" w:ascii="仿宋_GB2312" w:eastAsia="仿宋_GB2312"/>
          <w:sz w:val="30"/>
          <w:szCs w:val="30"/>
          <w:lang w:val="en-US" w:eastAsia="zh-CN"/>
        </w:rPr>
        <w:t>1</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1</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辆、其他用车</w:t>
      </w:r>
      <w:r>
        <w:rPr>
          <w:rFonts w:hint="eastAsia" w:ascii="仿宋_GB2312" w:eastAsia="仿宋_GB2312"/>
          <w:sz w:val="30"/>
          <w:szCs w:val="30"/>
          <w:lang w:val="en-US" w:eastAsia="zh-CN"/>
        </w:rPr>
        <w:t>0</w:t>
      </w:r>
      <w:r>
        <w:rPr>
          <w:rFonts w:hint="eastAsia" w:ascii="仿宋_GB2312" w:eastAsia="仿宋_GB2312"/>
          <w:sz w:val="30"/>
          <w:szCs w:val="30"/>
        </w:rPr>
        <w:t>辆。 单价50万元以上通用设备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台（套），单价100万元以上专用设备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本部分至少应包含以上信息，如果数量、金额为零,应按零值列示并说明,不得删减。如有其他需要说明的情况，应单独在此进行补充说明。）</w:t>
      </w:r>
    </w:p>
    <w:p>
      <w:pPr>
        <w:ind w:firstLine="600" w:firstLineChars="200"/>
        <w:rPr>
          <w:rFonts w:ascii="黑体" w:hAnsi="黑体" w:eastAsia="黑体"/>
          <w:sz w:val="30"/>
          <w:szCs w:val="30"/>
        </w:rPr>
      </w:pPr>
      <w:r>
        <w:rPr>
          <w:rFonts w:hint="eastAsia" w:ascii="黑体" w:hAnsi="黑体" w:eastAsia="黑体"/>
          <w:sz w:val="30"/>
          <w:szCs w:val="30"/>
          <w:lang w:eastAsia="zh-CN"/>
        </w:rPr>
        <w:t>七</w:t>
      </w:r>
      <w:r>
        <w:rPr>
          <w:rFonts w:hint="eastAsia" w:ascii="黑体" w:hAnsi="黑体" w:eastAsia="黑体"/>
          <w:sz w:val="30"/>
          <w:szCs w:val="30"/>
        </w:rPr>
        <w:t>、 政府性基金预算财政拨款收支决算情况说明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2</w:t>
      </w:r>
      <w:r>
        <w:rPr>
          <w:rFonts w:ascii="仿宋_GB2312" w:eastAsia="仿宋_GB2312"/>
          <w:sz w:val="30"/>
          <w:szCs w:val="30"/>
        </w:rPr>
        <w:t>020</w:t>
      </w:r>
      <w:r>
        <w:rPr>
          <w:rFonts w:hint="eastAsia" w:ascii="仿宋_GB2312" w:eastAsia="仿宋_GB2312"/>
          <w:sz w:val="30"/>
          <w:szCs w:val="30"/>
        </w:rPr>
        <w:t>年度政府性基金预算财政拨款收入</w:t>
      </w:r>
      <w:r>
        <w:rPr>
          <w:rFonts w:hint="eastAsia" w:ascii="仿宋_GB2312" w:eastAsia="仿宋_GB2312"/>
          <w:sz w:val="30"/>
          <w:szCs w:val="30"/>
          <w:lang w:val="en-US" w:eastAsia="zh-CN"/>
        </w:rPr>
        <w:t>0</w:t>
      </w:r>
      <w:r>
        <w:rPr>
          <w:rFonts w:hint="eastAsia" w:ascii="仿宋_GB2312" w:eastAsia="仿宋_GB2312"/>
          <w:sz w:val="30"/>
          <w:szCs w:val="30"/>
        </w:rPr>
        <w:t>元，支出1,121,035.43元，结余</w:t>
      </w:r>
      <w:r>
        <w:rPr>
          <w:rFonts w:hint="eastAsia" w:ascii="仿宋_GB2312" w:eastAsia="仿宋_GB2312"/>
          <w:sz w:val="30"/>
          <w:szCs w:val="30"/>
          <w:lang w:val="en-US" w:eastAsia="zh-CN"/>
        </w:rPr>
        <w:t>0</w:t>
      </w:r>
      <w:r>
        <w:rPr>
          <w:rFonts w:hint="eastAsia" w:ascii="仿宋_GB2312" w:eastAsia="仿宋_GB2312"/>
          <w:sz w:val="30"/>
          <w:szCs w:val="30"/>
        </w:rPr>
        <w:t>元，主要用于</w:t>
      </w:r>
      <w:r>
        <w:rPr>
          <w:rFonts w:hint="eastAsia" w:ascii="仿宋_GB2312" w:eastAsia="仿宋_GB2312"/>
          <w:sz w:val="30"/>
          <w:szCs w:val="30"/>
          <w:lang w:eastAsia="zh-CN"/>
        </w:rPr>
        <w:t>城乡居民医疗救助</w:t>
      </w:r>
    </w:p>
    <w:p>
      <w:pPr>
        <w:ind w:firstLine="600" w:firstLineChars="200"/>
        <w:rPr>
          <w:rFonts w:ascii="仿宋_GB2312" w:eastAsia="仿宋_GB2312"/>
          <w:sz w:val="30"/>
          <w:szCs w:val="30"/>
        </w:rPr>
      </w:pPr>
      <w:r>
        <w:rPr>
          <w:rFonts w:hint="eastAsia" w:ascii="仿宋_GB2312" w:eastAsia="仿宋_GB2312"/>
          <w:sz w:val="30"/>
          <w:szCs w:val="30"/>
        </w:rPr>
        <w:t>（注：如果无收支，则写“</w:t>
      </w:r>
      <w:r>
        <w:rPr>
          <w:rFonts w:ascii="仿宋_GB2312" w:eastAsia="仿宋_GB2312"/>
          <w:sz w:val="30"/>
          <w:szCs w:val="30"/>
        </w:rPr>
        <w:t>本部门</w:t>
      </w:r>
      <w:r>
        <w:rPr>
          <w:rFonts w:hint="eastAsia" w:ascii="仿宋_GB2312" w:eastAsia="仿宋_GB2312"/>
          <w:sz w:val="30"/>
          <w:szCs w:val="30"/>
        </w:rPr>
        <w:t>（本单位）</w:t>
      </w:r>
      <w:r>
        <w:rPr>
          <w:rFonts w:ascii="仿宋_GB2312" w:eastAsia="仿宋_GB2312"/>
          <w:sz w:val="30"/>
          <w:szCs w:val="30"/>
        </w:rPr>
        <w:t>2020年度无政府性基金收入，也没有使用政府性基金安排的支出。</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lang w:eastAsia="zh-CN"/>
        </w:rPr>
        <w:t>八</w:t>
      </w:r>
      <w:r>
        <w:rPr>
          <w:rFonts w:hint="eastAsia" w:ascii="黑体" w:hAnsi="黑体" w:eastAsia="黑体"/>
          <w:sz w:val="30"/>
          <w:szCs w:val="30"/>
        </w:rPr>
        <w:t>、 国有资本经营预算财政拨款支出情况说明</w:t>
      </w:r>
    </w:p>
    <w:p>
      <w:pPr>
        <w:ind w:firstLine="600" w:firstLineChars="200"/>
        <w:rPr>
          <w:rFonts w:hint="eastAsia" w:ascii="仿宋_GB2312" w:eastAsia="仿宋_GB2312"/>
          <w:sz w:val="30"/>
          <w:szCs w:val="30"/>
          <w:lang w:eastAsia="zh-CN"/>
        </w:rPr>
      </w:pPr>
      <w:r>
        <w:rPr>
          <w:rFonts w:ascii="仿宋_GB2312" w:eastAsia="仿宋_GB2312"/>
          <w:sz w:val="30"/>
          <w:szCs w:val="30"/>
        </w:rPr>
        <w:t>2020年度国有资本经营预算财政拨款本年支出</w:t>
      </w:r>
      <w:r>
        <w:rPr>
          <w:rFonts w:hint="eastAsia" w:ascii="仿宋_GB2312" w:eastAsia="仿宋_GB2312"/>
          <w:sz w:val="30"/>
          <w:szCs w:val="30"/>
          <w:lang w:val="en-US" w:eastAsia="zh-CN"/>
        </w:rPr>
        <w:t>0</w:t>
      </w:r>
      <w:r>
        <w:rPr>
          <w:rFonts w:ascii="仿宋_GB2312" w:eastAsia="仿宋_GB2312"/>
          <w:sz w:val="30"/>
          <w:szCs w:val="30"/>
        </w:rPr>
        <w:t>元</w:t>
      </w:r>
      <w:r>
        <w:rPr>
          <w:rFonts w:hint="eastAsia" w:ascii="仿宋_GB2312" w:eastAsia="仿宋_GB2312"/>
          <w:sz w:val="30"/>
          <w:szCs w:val="30"/>
          <w:lang w:eastAsia="zh-CN"/>
        </w:rPr>
        <w:t>。</w:t>
      </w:r>
    </w:p>
    <w:p>
      <w:pPr>
        <w:ind w:firstLine="600" w:firstLineChars="200"/>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（注：如果无支出，则写“本部门（本单位）</w:t>
      </w:r>
      <w:r>
        <w:rPr>
          <w:rFonts w:ascii="仿宋_GB2312" w:eastAsia="仿宋_GB2312"/>
          <w:sz w:val="30"/>
          <w:szCs w:val="30"/>
        </w:rPr>
        <w:t>2020年度没有使用国有资本经营预算安排的支出</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第四部分　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指事业部门开展专业业务活动及其辅助活动取得的收入；事业部门收到的财政专户实际核拨的教育收费等资金在此反映。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指事业部门在专业业务活动及其辅助活动之外开展非独立核算经营活动取得的收入。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指部门取得的除“财政拨款收入”、“事业收入”、“经营收入”等以外的收入，包括未纳入财政预算或财政专户管理的投资收益、银行存款利息收入、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租金收入、捐赠收入，现金盘盈收入、存货盘盈收入、收回已核销的应收及预付款项、无法偿付的应付及预收款项等。各部门从本级财政部门以外的同级部门取得的 经费、从非本级财政部门取得的经费，以及行政部门收到的财政专户管理资金填列在本项内。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指事业部门在当年 的“财政 拨款收入”、“事业收入”、“经营收入”、“其他收入”等不足以安排当年支出的情况下，使用以前年度积累的事业基金（事业部门当年收支相抵后按国家规定提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指部门上年结转本年使用的基本支出结转、项目支出结转和结余、经营结余。不包括事业部门净资产项下的事业基金和专用基金。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部门当年结余的分配情况。根据《关于事业部门提取专用基金比例问题的通知》（财教[2012]32号）规定，事业部门职工福利基金的提取比例，在部门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指部门结转下年的基本支出结转、项目支出结转和结余、经营结余。不包括事业部门净资产项下的事业基金和专用基金。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指事业部门在专业业务活动及其辅助活动之外开展非独立核算经营活动发生的支出。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指用一般公共预算财政拨款安排的因公出国（境）费、公务用车购置及运行维护费、公务接待费。其中，因公出国（境）费反映部门公务出国 （境）的国际旅费、国外城市间交通费、住宿费、伙食费、培训费、公杂费等支出；公务用车购置费反映部门公务用车购置支出（含车辆购置税）；公务用车运行维 护费反映部门按规定保留的公务用车燃料费、维修费、过路过桥费、保险费、安全奖励费用等支出；公务接待费反映部门按规定开支的各类公务接待（含外宾接待）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为保障行政部门（含参照公务员法管理的事业部门）运行用于购买货物和服务等的各项公用经费，包括办公及印刷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反映部门开支的在职职工和编制外长期聘用人员的各类劳动报酬，以及为上述人员缴纳的各项社会保险费等。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反映部门购买商品和服务的支出（不包括用于购置固定资产的支出、战略性和应急储备支出）。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hint="eastAsia"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本部分至少应包含以上信息,不得删减。）</w:t>
      </w:r>
    </w:p>
    <w:p>
      <w:pPr>
        <w:ind w:firstLine="600" w:firstLineChars="200"/>
        <w:rPr>
          <w:rFonts w:hint="eastAsia" w:ascii="仿宋_GB2312" w:eastAsia="仿宋_GB2312"/>
          <w:sz w:val="30"/>
          <w:szCs w:val="30"/>
        </w:rPr>
      </w:pPr>
    </w:p>
    <w:p>
      <w:pPr>
        <w:ind w:firstLine="600" w:firstLineChars="200"/>
        <w:rPr>
          <w:rFonts w:ascii="仿宋_GB2312" w:eastAsia="仿宋_GB2312"/>
          <w:sz w:val="30"/>
          <w:szCs w:val="30"/>
        </w:rPr>
      </w:pPr>
      <w:r>
        <w:rPr>
          <w:rFonts w:hint="eastAsia" w:ascii="仿宋_GB2312" w:eastAsia="仿宋_GB2312"/>
          <w:sz w:val="30"/>
          <w:szCs w:val="30"/>
        </w:rPr>
        <w:t>附件1：2</w:t>
      </w:r>
      <w:r>
        <w:rPr>
          <w:rFonts w:ascii="仿宋_GB2312" w:eastAsia="仿宋_GB2312"/>
          <w:sz w:val="30"/>
          <w:szCs w:val="30"/>
        </w:rPr>
        <w:t>020</w:t>
      </w:r>
      <w:r>
        <w:rPr>
          <w:rFonts w:hint="eastAsia" w:ascii="仿宋_GB2312" w:eastAsia="仿宋_GB2312"/>
          <w:sz w:val="30"/>
          <w:szCs w:val="30"/>
        </w:rPr>
        <w:t>年度部门决算公开表（9张）</w:t>
      </w:r>
    </w:p>
    <w:p>
      <w:pPr>
        <w:spacing w:line="620" w:lineRule="exact"/>
        <w:ind w:firstLine="600" w:firstLineChars="200"/>
        <w:jc w:val="left"/>
        <w:rPr>
          <w:rFonts w:ascii="仿宋_GB2312" w:eastAsia="仿宋_GB2312"/>
          <w:sz w:val="30"/>
          <w:szCs w:val="30"/>
        </w:rPr>
      </w:pPr>
      <w:r>
        <w:rPr>
          <w:rFonts w:hint="eastAsia" w:ascii="仿宋_GB2312" w:eastAsia="仿宋_GB2312"/>
          <w:sz w:val="30"/>
          <w:szCs w:val="30"/>
        </w:rPr>
        <w:t>附件2：《单位整体支出绩效自评报告》</w:t>
      </w:r>
    </w:p>
    <w:p>
      <w:pPr>
        <w:spacing w:line="620" w:lineRule="exact"/>
        <w:ind w:firstLine="600" w:firstLineChars="200"/>
        <w:jc w:val="left"/>
        <w:rPr>
          <w:rFonts w:hint="eastAsia" w:ascii="仿宋_GB2312" w:eastAsia="仿宋_GB2312"/>
          <w:sz w:val="30"/>
          <w:szCs w:val="30"/>
          <w:lang w:eastAsia="zh-CN"/>
        </w:rPr>
      </w:pPr>
      <w:r>
        <w:rPr>
          <w:rFonts w:hint="eastAsia" w:ascii="仿宋_GB2312" w:eastAsia="仿宋_GB2312"/>
          <w:sz w:val="30"/>
          <w:szCs w:val="30"/>
        </w:rPr>
        <w:t>附件</w:t>
      </w:r>
      <w:r>
        <w:rPr>
          <w:rFonts w:ascii="仿宋_GB2312" w:eastAsia="仿宋_GB2312"/>
          <w:sz w:val="30"/>
          <w:szCs w:val="30"/>
        </w:rPr>
        <w:t>3</w:t>
      </w:r>
      <w:r>
        <w:rPr>
          <w:rFonts w:hint="eastAsia" w:ascii="仿宋_GB2312" w:eastAsia="仿宋_GB2312"/>
          <w:sz w:val="30"/>
          <w:szCs w:val="30"/>
        </w:rPr>
        <w:t>：《单位项目支出绩效自评报告》</w:t>
      </w:r>
      <w:r>
        <w:rPr>
          <w:rFonts w:hint="eastAsia" w:ascii="仿宋_GB2312" w:eastAsia="仿宋_GB2312"/>
          <w:sz w:val="30"/>
          <w:szCs w:val="30"/>
          <w:lang w:eastAsia="zh-CN"/>
        </w:rPr>
        <w:t>（</w:t>
      </w:r>
      <w:r>
        <w:rPr>
          <w:rFonts w:hint="eastAsia" w:ascii="仿宋_GB2312" w:eastAsia="仿宋_GB2312"/>
          <w:sz w:val="30"/>
          <w:szCs w:val="30"/>
          <w:lang w:val="en-US" w:eastAsia="zh-CN"/>
        </w:rPr>
        <w:t>如无可不附</w:t>
      </w:r>
      <w:r>
        <w:rPr>
          <w:rFonts w:hint="eastAsia" w:ascii="仿宋_GB2312" w:eastAsia="仿宋_GB2312"/>
          <w:sz w:val="30"/>
          <w:szCs w:val="30"/>
          <w:lang w:eastAsia="zh-CN"/>
        </w:rPr>
        <w:t>）</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643F8"/>
    <w:rsid w:val="000E7A56"/>
    <w:rsid w:val="000F01A8"/>
    <w:rsid w:val="000F5BCA"/>
    <w:rsid w:val="000F5CF8"/>
    <w:rsid w:val="0019485D"/>
    <w:rsid w:val="001F149D"/>
    <w:rsid w:val="002B0CE4"/>
    <w:rsid w:val="002B7E30"/>
    <w:rsid w:val="002C0CA4"/>
    <w:rsid w:val="0036643C"/>
    <w:rsid w:val="00426D72"/>
    <w:rsid w:val="004D6A92"/>
    <w:rsid w:val="004E0C18"/>
    <w:rsid w:val="00545E5A"/>
    <w:rsid w:val="00577ABF"/>
    <w:rsid w:val="005B013D"/>
    <w:rsid w:val="005D1477"/>
    <w:rsid w:val="006021CB"/>
    <w:rsid w:val="006372FA"/>
    <w:rsid w:val="00656D0A"/>
    <w:rsid w:val="006572AA"/>
    <w:rsid w:val="00677BF9"/>
    <w:rsid w:val="006A052A"/>
    <w:rsid w:val="006E596D"/>
    <w:rsid w:val="007579DA"/>
    <w:rsid w:val="007D2BBC"/>
    <w:rsid w:val="007E1FCC"/>
    <w:rsid w:val="00897FD8"/>
    <w:rsid w:val="008A7621"/>
    <w:rsid w:val="008E20BC"/>
    <w:rsid w:val="00916852"/>
    <w:rsid w:val="009231DB"/>
    <w:rsid w:val="00926DCE"/>
    <w:rsid w:val="00937777"/>
    <w:rsid w:val="00945227"/>
    <w:rsid w:val="009A0C7F"/>
    <w:rsid w:val="00A31C95"/>
    <w:rsid w:val="00A41A61"/>
    <w:rsid w:val="00A47D7A"/>
    <w:rsid w:val="00A52996"/>
    <w:rsid w:val="00AE59E0"/>
    <w:rsid w:val="00B541FC"/>
    <w:rsid w:val="00B70C69"/>
    <w:rsid w:val="00B8685C"/>
    <w:rsid w:val="00B86F79"/>
    <w:rsid w:val="00B91D32"/>
    <w:rsid w:val="00C86038"/>
    <w:rsid w:val="00CF4CDA"/>
    <w:rsid w:val="00D916B6"/>
    <w:rsid w:val="00E33FF9"/>
    <w:rsid w:val="00E46CD4"/>
    <w:rsid w:val="00EC2F0E"/>
    <w:rsid w:val="00EE1E77"/>
    <w:rsid w:val="00F03FAA"/>
    <w:rsid w:val="00F07990"/>
    <w:rsid w:val="00F2326A"/>
    <w:rsid w:val="00F4328B"/>
    <w:rsid w:val="00F723F6"/>
    <w:rsid w:val="00F7394E"/>
    <w:rsid w:val="00F86650"/>
    <w:rsid w:val="03A97172"/>
    <w:rsid w:val="058E7BCD"/>
    <w:rsid w:val="07091BF3"/>
    <w:rsid w:val="0BE801C2"/>
    <w:rsid w:val="0D167D30"/>
    <w:rsid w:val="146F728D"/>
    <w:rsid w:val="17096EA9"/>
    <w:rsid w:val="17542C27"/>
    <w:rsid w:val="17FE420D"/>
    <w:rsid w:val="18F1352C"/>
    <w:rsid w:val="19643582"/>
    <w:rsid w:val="19BA11FE"/>
    <w:rsid w:val="1B943FD8"/>
    <w:rsid w:val="1D9E5C13"/>
    <w:rsid w:val="1DD64839"/>
    <w:rsid w:val="1DF14E64"/>
    <w:rsid w:val="21F518E8"/>
    <w:rsid w:val="28EA534C"/>
    <w:rsid w:val="2AC80393"/>
    <w:rsid w:val="2E5F1A9F"/>
    <w:rsid w:val="2E91359F"/>
    <w:rsid w:val="2EE67926"/>
    <w:rsid w:val="2F693C8F"/>
    <w:rsid w:val="30B919BF"/>
    <w:rsid w:val="35130FCB"/>
    <w:rsid w:val="36DE5132"/>
    <w:rsid w:val="37410437"/>
    <w:rsid w:val="37FC6233"/>
    <w:rsid w:val="3B0A12CB"/>
    <w:rsid w:val="3E2656D0"/>
    <w:rsid w:val="3EDE7988"/>
    <w:rsid w:val="46E274A2"/>
    <w:rsid w:val="4F11529C"/>
    <w:rsid w:val="505C4D0E"/>
    <w:rsid w:val="559851F8"/>
    <w:rsid w:val="55F94452"/>
    <w:rsid w:val="59EB0592"/>
    <w:rsid w:val="5AEF5E0C"/>
    <w:rsid w:val="5B0E6B06"/>
    <w:rsid w:val="5B9B6295"/>
    <w:rsid w:val="5BF36344"/>
    <w:rsid w:val="5DBA38BE"/>
    <w:rsid w:val="5EB66393"/>
    <w:rsid w:val="5F2727A8"/>
    <w:rsid w:val="62960785"/>
    <w:rsid w:val="649D5D8D"/>
    <w:rsid w:val="66633638"/>
    <w:rsid w:val="6D75333B"/>
    <w:rsid w:val="6E132562"/>
    <w:rsid w:val="72300CDF"/>
    <w:rsid w:val="73040958"/>
    <w:rsid w:val="746361FE"/>
    <w:rsid w:val="763F0CE1"/>
    <w:rsid w:val="7A0344C4"/>
    <w:rsid w:val="7A62343C"/>
    <w:rsid w:val="7CDD3E62"/>
    <w:rsid w:val="7E445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16</Pages>
  <Words>1136</Words>
  <Characters>6476</Characters>
  <Lines>53</Lines>
  <Paragraphs>15</Paragraphs>
  <TotalTime>47</TotalTime>
  <ScaleCrop>false</ScaleCrop>
  <LinksUpToDate>false</LinksUpToDate>
  <CharactersWithSpaces>7597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2021-09-17T13:40:00Z</dcterms:created>
  <dc:creator>WRGHO</dc:creator>
  <cp:lastModifiedBy>Administrator</cp:lastModifiedBy>
  <cp:lastPrinted>2020-08-19T09:33:00Z</cp:lastPrinted>
  <dcterms:modified xsi:type="dcterms:W3CDTF">2021-09-30T02:31:28Z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839A59883F8C41F1A45697CF3174E81A</vt:lpwstr>
  </property>
</Properties>
</file>